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14:paraId="4C43C5FF" w14:textId="77777777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37B6ED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Hlk231802631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79718992" w14:textId="77777777" w:rsidR="008F5962" w:rsidRPr="004272A4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13B7A053" w14:textId="77777777"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раснокадкинского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068E546A" w14:textId="77777777"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1D492C32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B312ACC" w14:textId="77777777"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4843832A" w14:textId="77777777"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Верхние Челны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A10E26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</w:p>
          <w:p w14:paraId="610BBECB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A3581A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07779592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11B1B764" w14:textId="77777777" w:rsidR="008F5962" w:rsidRPr="004272A4" w:rsidRDefault="00CC7AC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69D53764" w14:textId="77777777"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33BADCC8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2B4BC40" w14:textId="77777777"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14:paraId="0AA6A3B1" w14:textId="77777777" w:rsidR="008F5962" w:rsidRP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 w:rsidR="00A10E26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</w:p>
          <w:p w14:paraId="35E278DF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14:paraId="77EBBD62" w14:textId="77777777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0FB04F" w14:textId="77777777" w:rsidR="00F34F7C" w:rsidRPr="00CC7AC4" w:rsidRDefault="00F34F7C" w:rsidP="00CC7A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C7AC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91685A">
              <w:fldChar w:fldCharType="begin"/>
            </w:r>
            <w:r w:rsidR="0091685A">
              <w:instrText xml:space="preserve"> HYPERLINK "mailto:%20Krasnokadkin.sp@tatar.ru" </w:instrText>
            </w:r>
            <w:r w:rsidR="0091685A">
              <w:fldChar w:fldCharType="separate"/>
            </w:r>
            <w:r w:rsidR="00CC7AC4" w:rsidRPr="00CC7AC4">
              <w:rPr>
                <w:rStyle w:val="a3"/>
                <w:rFonts w:ascii="Times New Roman" w:hAnsi="Times New Roman"/>
                <w:b/>
                <w:bCs/>
                <w:color w:val="auto"/>
                <w:u w:val="none"/>
              </w:rPr>
              <w:t xml:space="preserve"> </w:t>
            </w:r>
            <w:r w:rsidR="00CC7AC4" w:rsidRPr="00CC7AC4">
              <w:rPr>
                <w:rStyle w:val="a3"/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u w:val="none"/>
              </w:rPr>
              <w:t>Krasnokadkin.sp</w:t>
            </w:r>
            <w:r w:rsidR="00CC7AC4" w:rsidRPr="00CC7AC4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@tatar.ru</w:t>
            </w:r>
            <w:r w:rsidR="0091685A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proofErr w:type="spellEnd"/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29CD4E04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4436BB35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02B8AC3C" w14:textId="77777777" w:rsidR="00155761" w:rsidRPr="00155761" w:rsidRDefault="00155761" w:rsidP="00155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5576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01B43452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7947DBF2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54CDBF8E" w14:textId="77777777" w:rsidR="00155761" w:rsidRPr="00155761" w:rsidRDefault="00155761" w:rsidP="0015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55761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72783B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14:paraId="743A8B77" w14:textId="77777777" w:rsidR="00155761" w:rsidRPr="00155761" w:rsidRDefault="00155761" w:rsidP="0015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5054F1E" w14:textId="77777777" w:rsidR="00155761" w:rsidRPr="00155761" w:rsidRDefault="00155761" w:rsidP="00155761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B8E12E" w14:textId="77777777" w:rsidR="00155761" w:rsidRPr="00155761" w:rsidRDefault="00155761" w:rsidP="006749A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решения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Совета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67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от 19 декабря 2018 года № </w:t>
      </w:r>
      <w:r w:rsidR="006749AE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AA36CCA" w14:textId="77777777" w:rsidR="00155761" w:rsidRPr="00155761" w:rsidRDefault="00155761" w:rsidP="00155761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15B5E" w14:textId="402D5EF1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постановляю:</w:t>
      </w:r>
    </w:p>
    <w:p w14:paraId="356B2B1F" w14:textId="77777777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1. Назначить публичные слушания по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проекту решения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от 19 декабря 2018 года № </w:t>
      </w:r>
      <w:r w:rsidR="006749A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37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 (приложение № 1).</w:t>
      </w:r>
    </w:p>
    <w:p w14:paraId="6B621568" w14:textId="77777777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2. Утвердить состав комиссии по проведению публичных слушаний                          </w:t>
      </w:r>
      <w:proofErr w:type="gramStart"/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155761">
        <w:rPr>
          <w:rFonts w:ascii="Times New Roman" w:eastAsia="Times New Roman" w:hAnsi="Times New Roman" w:cs="Times New Roman"/>
          <w:sz w:val="28"/>
          <w:szCs w:val="28"/>
        </w:rPr>
        <w:t>приложение № 2).</w:t>
      </w:r>
    </w:p>
    <w:p w14:paraId="2CDC2C1F" w14:textId="77777777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3. Определить:</w:t>
      </w:r>
    </w:p>
    <w:p w14:paraId="15956620" w14:textId="77777777" w:rsidR="00155761" w:rsidRPr="00155761" w:rsidRDefault="00155761" w:rsidP="0015576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3.1. организатором публичных слушаний ‒ комиссию по проведению публичных слушаний;</w:t>
      </w:r>
    </w:p>
    <w:p w14:paraId="1F7B8A55" w14:textId="77777777" w:rsidR="00155761" w:rsidRPr="00155761" w:rsidRDefault="00155761" w:rsidP="0015576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3.2. дату и время проведения публичных слушаний – 6 июля 2026 года                                  в 14 часов;</w:t>
      </w:r>
    </w:p>
    <w:p w14:paraId="617694E7" w14:textId="4B55872B" w:rsidR="00155761" w:rsidRPr="00155761" w:rsidRDefault="00155761" w:rsidP="0015576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3.3. место проведения публичных слушаний – Нижнекамский район, с. </w:t>
      </w:r>
      <w:r w:rsidR="009520A6">
        <w:rPr>
          <w:rFonts w:ascii="Times New Roman" w:eastAsia="Times New Roman" w:hAnsi="Times New Roman" w:cs="Times New Roman"/>
          <w:sz w:val="28"/>
          <w:szCs w:val="28"/>
        </w:rPr>
        <w:t>Верхние Челны</w:t>
      </w:r>
      <w:r w:rsidR="006749AE">
        <w:rPr>
          <w:rFonts w:ascii="Times New Roman" w:eastAsia="Times New Roman" w:hAnsi="Times New Roman" w:cs="Times New Roman"/>
          <w:sz w:val="28"/>
          <w:szCs w:val="28"/>
        </w:rPr>
        <w:t>, уд. Молодежная, д. 11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3B3A56" w14:textId="77777777" w:rsidR="00155761" w:rsidRPr="00155761" w:rsidRDefault="00155761" w:rsidP="0015576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правом выступления, место открытия экспозиции проекта: Нижнекамский </w:t>
      </w:r>
      <w:proofErr w:type="gramStart"/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район,   </w:t>
      </w:r>
      <w:proofErr w:type="gramEnd"/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9520A6">
        <w:rPr>
          <w:rFonts w:ascii="Times New Roman" w:eastAsia="Times New Roman" w:hAnsi="Times New Roman" w:cs="Times New Roman"/>
          <w:sz w:val="28"/>
          <w:szCs w:val="28"/>
        </w:rPr>
        <w:t>Верхние Челны</w:t>
      </w:r>
      <w:r w:rsidR="006749AE">
        <w:rPr>
          <w:rFonts w:ascii="Times New Roman" w:eastAsia="Times New Roman" w:hAnsi="Times New Roman" w:cs="Times New Roman"/>
          <w:sz w:val="28"/>
          <w:szCs w:val="28"/>
        </w:rPr>
        <w:t>, уд. Молодежная, д. 11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39B59C" w14:textId="77777777" w:rsidR="00155761" w:rsidRPr="00155761" w:rsidRDefault="00155761" w:rsidP="0015576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3.5. сроки проведения экспозиции проекта: с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 июня 2026 года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34F8D646" w14:textId="77777777" w:rsidR="00155761" w:rsidRPr="00155761" w:rsidRDefault="00155761" w:rsidP="001557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49410289" w14:textId="77777777" w:rsidR="00155761" w:rsidRPr="00155761" w:rsidRDefault="00155761" w:rsidP="00155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5E0B2A11" w14:textId="77777777" w:rsidR="00155761" w:rsidRPr="00155761" w:rsidRDefault="00155761" w:rsidP="00155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6D59C862" w14:textId="77777777" w:rsidR="00155761" w:rsidRPr="00155761" w:rsidRDefault="00155761" w:rsidP="00155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5. Исполнительному комитету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Татарстан:</w:t>
      </w:r>
    </w:p>
    <w:p w14:paraId="28693B42" w14:textId="77777777" w:rsidR="00155761" w:rsidRPr="00155761" w:rsidRDefault="00155761" w:rsidP="00155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331433" w:rsidRPr="00331433">
        <w:rPr>
          <w:rFonts w:ascii="Times New Roman" w:eastAsia="Times New Roman" w:hAnsi="Times New Roman" w:cs="Times New Roman"/>
          <w:sz w:val="28"/>
          <w:szCs w:val="28"/>
        </w:rPr>
        <w:t>http://krasnokadkinskoe-sp.ru/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);  </w:t>
      </w:r>
    </w:p>
    <w:p w14:paraId="68131CEE" w14:textId="77777777" w:rsidR="00155761" w:rsidRPr="00155761" w:rsidRDefault="00155761" w:rsidP="00155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5.2. в срок по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1 июня 2026 года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разместить проект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6749AE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», согласно приложению к настоящему постановлению на сайте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Республики Татарстан (</w:t>
      </w:r>
      <w:r w:rsidR="00331433" w:rsidRPr="00331433">
        <w:rPr>
          <w:rFonts w:ascii="Times New Roman" w:eastAsia="Times New Roman" w:hAnsi="Times New Roman" w:cs="Times New Roman"/>
          <w:sz w:val="28"/>
          <w:szCs w:val="28"/>
        </w:rPr>
        <w:t>http://krasnokadkinskoe-sp.ru/</w:t>
      </w:r>
      <w:r w:rsidRPr="0015576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)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;  </w:t>
      </w:r>
    </w:p>
    <w:p w14:paraId="4049BB04" w14:textId="77777777" w:rsidR="00155761" w:rsidRPr="00155761" w:rsidRDefault="00155761" w:rsidP="00155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5.3. в срок п</w:t>
      </w:r>
      <w:r w:rsidRPr="00155761">
        <w:rPr>
          <w:rFonts w:ascii="Times New Roman" w:eastAsia="Times New Roman" w:hAnsi="Times New Roman" w:cs="Times New Roman"/>
          <w:spacing w:val="-4"/>
          <w:sz w:val="28"/>
          <w:szCs w:val="28"/>
        </w:rPr>
        <w:t>о 13 июля 2026 года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официально обнародовать итоги публичных слушаний на информационных стендах и на сайте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331433" w:rsidRPr="00331433">
        <w:rPr>
          <w:rFonts w:ascii="Times New Roman" w:eastAsia="Times New Roman" w:hAnsi="Times New Roman" w:cs="Times New Roman"/>
          <w:sz w:val="28"/>
          <w:szCs w:val="28"/>
        </w:rPr>
        <w:t>http://krasnokadkinskoe-sp.ru/</w:t>
      </w:r>
      <w:r w:rsidRPr="0015576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).       </w:t>
      </w:r>
    </w:p>
    <w:p w14:paraId="67985926" w14:textId="77777777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6. Комиссии по проведению публичных слушаний:</w:t>
      </w:r>
    </w:p>
    <w:p w14:paraId="5AA0F8B2" w14:textId="77777777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6.1. подготовить и провести публичные слушания по решению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6749AE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» в соответствии с установленным порядком и в установленные настоящим постановлением сроки;</w:t>
      </w:r>
    </w:p>
    <w:p w14:paraId="6C71A219" w14:textId="77777777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lastRenderedPageBreak/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5E648653" w14:textId="77777777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5182180F" w14:textId="77777777" w:rsidR="00155761" w:rsidRPr="00155761" w:rsidRDefault="00155761" w:rsidP="001557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7. Контроль за исполнением настоящего постановления возложить на исполнительный комитет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06E1E599" w14:textId="77777777" w:rsidR="00155761" w:rsidRPr="00155761" w:rsidRDefault="00155761" w:rsidP="00155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1D282" w14:textId="77777777" w:rsidR="00155761" w:rsidRPr="00155761" w:rsidRDefault="00155761" w:rsidP="00155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659A58" w14:textId="77777777" w:rsidR="00155761" w:rsidRPr="00155761" w:rsidRDefault="00155761" w:rsidP="00155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DF08FE" w14:textId="77777777" w:rsidR="00155761" w:rsidRPr="00155761" w:rsidRDefault="00155761" w:rsidP="00155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8EF1C" w14:textId="77777777" w:rsidR="00155761" w:rsidRPr="00155761" w:rsidRDefault="00155761" w:rsidP="001557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</w:t>
      </w:r>
      <w:r w:rsidR="006749AE">
        <w:rPr>
          <w:rFonts w:ascii="Times New Roman" w:eastAsia="Times New Roman" w:hAnsi="Times New Roman" w:cs="Times New Roman"/>
          <w:sz w:val="28"/>
          <w:szCs w:val="28"/>
        </w:rPr>
        <w:t xml:space="preserve">Б.В.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Ильдарханов</w:t>
      </w:r>
      <w:proofErr w:type="spellEnd"/>
    </w:p>
    <w:p w14:paraId="40A9E228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0560254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EA43CA4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DB7172D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400EAA6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23698DB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392C606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0C3C46C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15340F8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1F04CDA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AC10A1A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AAD8F84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F67A679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66A62E5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A60DD75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11CAB6C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3E90083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CC576DC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E6DAFFD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1053D1F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106C1A6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B3FF305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F5AC814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8BA891F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72B4CA4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3281C60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4D55ED3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8A3973A" w14:textId="27A01B8E" w:rsid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44DEA35" w14:textId="7C1EC200" w:rsidR="00EB7DF5" w:rsidRDefault="00EB7DF5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3057688" w14:textId="77777777" w:rsidR="00EB7DF5" w:rsidRPr="00155761" w:rsidRDefault="00EB7DF5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bookmarkStart w:id="1" w:name="_GoBack"/>
      <w:bookmarkEnd w:id="1"/>
    </w:p>
    <w:p w14:paraId="26ED45FE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7A2E468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F216065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bookmarkStart w:id="2" w:name="_Hlk231802827"/>
      <w:r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14:paraId="7E7BCAD8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6E21BD99" w14:textId="77777777" w:rsidR="00155761" w:rsidRPr="00155761" w:rsidRDefault="006749AE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proofErr w:type="spellStart"/>
      <w:r w:rsidRPr="006749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Краснокадкинского</w:t>
      </w:r>
      <w:proofErr w:type="spellEnd"/>
      <w:r w:rsidRPr="006749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155761"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1F737D9C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2CA69A39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72783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2</w:t>
      </w:r>
    </w:p>
    <w:bookmarkEnd w:id="2"/>
    <w:p w14:paraId="0E773A4D" w14:textId="77777777" w:rsidR="00155761" w:rsidRPr="00155761" w:rsidRDefault="00155761" w:rsidP="0015576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F045B4A" w14:textId="77777777" w:rsidR="00155761" w:rsidRPr="00155761" w:rsidRDefault="00155761" w:rsidP="0015576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52EEC04" w14:textId="77777777" w:rsidR="00155761" w:rsidRPr="00155761" w:rsidRDefault="00155761" w:rsidP="00155761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64212FE4" w14:textId="77777777" w:rsidR="00155761" w:rsidRPr="00155761" w:rsidRDefault="00155761" w:rsidP="0015576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83720E2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5F55CE3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50F941B0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0559D2E2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1FBE8B0" w14:textId="77777777" w:rsidR="00155761" w:rsidRPr="00155761" w:rsidRDefault="00155761" w:rsidP="00155761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1A97CF" w14:textId="77777777" w:rsidR="00155761" w:rsidRPr="00155761" w:rsidRDefault="00155761" w:rsidP="0015576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14:paraId="4F3E9AF1" w14:textId="77777777" w:rsidR="00155761" w:rsidRPr="00155761" w:rsidRDefault="00155761" w:rsidP="00155761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AF8FA" w14:textId="77777777" w:rsidR="00155761" w:rsidRPr="00155761" w:rsidRDefault="00155761" w:rsidP="00155761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8BE581A" w14:textId="77777777" w:rsidR="00155761" w:rsidRPr="006749AE" w:rsidRDefault="00155761" w:rsidP="006749A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6749A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="006749AE">
        <w:rPr>
          <w:rFonts w:ascii="Times New Roman" w:eastAsia="SimSun" w:hAnsi="Times New Roman" w:cs="Times New Roman"/>
          <w:sz w:val="28"/>
          <w:szCs w:val="28"/>
          <w:lang w:eastAsia="zh-CN"/>
        </w:rPr>
        <w:t>37</w:t>
      </w:r>
    </w:p>
    <w:p w14:paraId="5946A9A5" w14:textId="77777777" w:rsidR="00155761" w:rsidRPr="00155761" w:rsidRDefault="00155761" w:rsidP="001557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6E714BC" w14:textId="77777777" w:rsidR="00155761" w:rsidRPr="00155761" w:rsidRDefault="00155761" w:rsidP="0015576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A131216" w14:textId="77777777" w:rsidR="00155761" w:rsidRPr="00155761" w:rsidRDefault="00155761" w:rsidP="0015576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78A9D31F" w14:textId="77777777" w:rsidR="00155761" w:rsidRPr="00155761" w:rsidRDefault="00155761" w:rsidP="006749AE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 w:rsidR="006749AE">
        <w:rPr>
          <w:rFonts w:ascii="Times New Roman" w:eastAsia="SimSun" w:hAnsi="Times New Roman" w:cs="Times New Roman"/>
          <w:sz w:val="28"/>
          <w:szCs w:val="28"/>
          <w:lang w:eastAsia="zh-CN"/>
        </w:rPr>
        <w:t>37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26153324" w14:textId="77777777" w:rsidR="00155761" w:rsidRPr="00155761" w:rsidRDefault="00155761" w:rsidP="006749AE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proofErr w:type="spellStart"/>
      <w:r w:rsidR="006749AE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Краснокадкинское</w:t>
      </w:r>
      <w:proofErr w:type="spellEnd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14:paraId="1657AEB1" w14:textId="77777777" w:rsidR="00155761" w:rsidRPr="00155761" w:rsidRDefault="00155761" w:rsidP="006749AE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3CD58222" w14:textId="77777777" w:rsidR="00155761" w:rsidRPr="00155761" w:rsidRDefault="00155761" w:rsidP="00155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5EE3747" w14:textId="77777777" w:rsidR="00155761" w:rsidRPr="00155761" w:rsidRDefault="00155761" w:rsidP="00155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ECB9254" w14:textId="77777777" w:rsidR="00155761" w:rsidRPr="00155761" w:rsidRDefault="00155761" w:rsidP="0015576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2B9A42A" w14:textId="77777777" w:rsidR="00155761" w:rsidRPr="00155761" w:rsidRDefault="00155761" w:rsidP="00155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</w:t>
      </w:r>
      <w:r w:rsidR="006749A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</w:t>
      </w:r>
      <w:r w:rsidR="006749A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Б.В. </w:t>
      </w:r>
      <w:proofErr w:type="spellStart"/>
      <w:r w:rsidR="006749AE">
        <w:rPr>
          <w:rFonts w:ascii="Times New Roman" w:eastAsia="SimSun" w:hAnsi="Times New Roman" w:cs="Times New Roman"/>
          <w:sz w:val="28"/>
          <w:szCs w:val="28"/>
          <w:lang w:eastAsia="zh-CN"/>
        </w:rPr>
        <w:t>Ильдарханов</w:t>
      </w:r>
      <w:proofErr w:type="spellEnd"/>
    </w:p>
    <w:p w14:paraId="06DBBEA5" w14:textId="77777777" w:rsidR="00155761" w:rsidRPr="00155761" w:rsidRDefault="00155761" w:rsidP="00155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72D7C2F" w14:textId="77777777" w:rsidR="00155761" w:rsidRPr="00155761" w:rsidRDefault="00155761" w:rsidP="00155761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3" w:name="_Hlk231802848"/>
      <w:r w:rsidRPr="00155761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6701F269" w14:textId="77777777" w:rsidR="00155761" w:rsidRPr="00155761" w:rsidRDefault="00155761" w:rsidP="00155761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55761">
        <w:rPr>
          <w:rFonts w:ascii="Times New Roman" w:eastAsia="Times New Roman" w:hAnsi="Times New Roman" w:cs="Times New Roman"/>
          <w:bCs/>
          <w:sz w:val="26"/>
          <w:szCs w:val="26"/>
        </w:rPr>
        <w:t xml:space="preserve">к решению Совета </w:t>
      </w:r>
      <w:proofErr w:type="spellStart"/>
      <w:r w:rsidR="006749AE" w:rsidRPr="006749AE">
        <w:rPr>
          <w:rFonts w:ascii="Times New Roman" w:eastAsia="Times New Roman" w:hAnsi="Times New Roman" w:cs="Times New Roman"/>
          <w:bCs/>
          <w:sz w:val="26"/>
          <w:szCs w:val="26"/>
        </w:rPr>
        <w:t>Краснокадкинского</w:t>
      </w:r>
      <w:proofErr w:type="spellEnd"/>
      <w:r w:rsidR="006749AE" w:rsidRPr="006749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55761">
        <w:rPr>
          <w:rFonts w:ascii="Times New Roman" w:eastAsia="Times New Roman" w:hAnsi="Times New Roman" w:cs="Times New Roman"/>
          <w:bCs/>
          <w:sz w:val="26"/>
          <w:szCs w:val="26"/>
        </w:rPr>
        <w:t xml:space="preserve">сельского поселения Нижнекамского муниципального района Республики Татарстан </w:t>
      </w:r>
    </w:p>
    <w:p w14:paraId="50BD9018" w14:textId="77777777" w:rsidR="00155761" w:rsidRPr="00155761" w:rsidRDefault="00155761" w:rsidP="00155761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55761">
        <w:rPr>
          <w:rFonts w:ascii="Times New Roman" w:eastAsia="Times New Roman" w:hAnsi="Times New Roman" w:cs="Times New Roman"/>
          <w:bCs/>
          <w:sz w:val="26"/>
          <w:szCs w:val="26"/>
        </w:rPr>
        <w:t xml:space="preserve">   от «__</w:t>
      </w:r>
      <w:proofErr w:type="gramStart"/>
      <w:r w:rsidRPr="00155761">
        <w:rPr>
          <w:rFonts w:ascii="Times New Roman" w:eastAsia="Times New Roman" w:hAnsi="Times New Roman" w:cs="Times New Roman"/>
          <w:bCs/>
          <w:sz w:val="26"/>
          <w:szCs w:val="26"/>
        </w:rPr>
        <w:t>_»_</w:t>
      </w:r>
      <w:proofErr w:type="gramEnd"/>
      <w:r w:rsidRPr="00155761">
        <w:rPr>
          <w:rFonts w:ascii="Times New Roman" w:eastAsia="Times New Roman" w:hAnsi="Times New Roman" w:cs="Times New Roman"/>
          <w:bCs/>
          <w:sz w:val="26"/>
          <w:szCs w:val="26"/>
        </w:rPr>
        <w:t>_____2026 г. № ___</w:t>
      </w:r>
    </w:p>
    <w:bookmarkEnd w:id="3"/>
    <w:p w14:paraId="134DBC6B" w14:textId="77777777" w:rsidR="00155761" w:rsidRPr="00155761" w:rsidRDefault="00155761" w:rsidP="00155761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842043A" w14:textId="77777777" w:rsidR="00155761" w:rsidRPr="00155761" w:rsidRDefault="00155761" w:rsidP="00155761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A8F71F" w14:textId="77777777" w:rsidR="00155761" w:rsidRPr="00155761" w:rsidRDefault="00155761" w:rsidP="00155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Изменения, вносимые в правила благоустройства территории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781D0FC3" w14:textId="77777777" w:rsidR="00155761" w:rsidRPr="00155761" w:rsidRDefault="00155761" w:rsidP="00155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F2B231" w14:textId="77777777" w:rsidR="00155761" w:rsidRPr="00155761" w:rsidRDefault="00155761" w:rsidP="00155761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32AAA924" w14:textId="77777777" w:rsidR="00155761" w:rsidRPr="00155761" w:rsidRDefault="00155761" w:rsidP="0015576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«2.23. </w:t>
      </w:r>
      <w:bookmarkStart w:id="4" w:name="_Hlk227679839"/>
      <w:r w:rsidRPr="00155761">
        <w:rPr>
          <w:rFonts w:ascii="Times New Roman" w:eastAsia="Times New Roman" w:hAnsi="Times New Roman" w:cs="Times New Roman"/>
          <w:sz w:val="28"/>
          <w:szCs w:val="28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4"/>
    </w:p>
    <w:p w14:paraId="58278B6A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001C4A56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585C7D23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6F3994E2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5" w:name="_Hlk227750793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2.33. </w:t>
      </w:r>
      <w:proofErr w:type="spellStart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Внутридворовый</w:t>
      </w:r>
      <w:proofErr w:type="spellEnd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5"/>
    <w:p w14:paraId="0F11A348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32B1BA54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6745F2B1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6" w:name="_Hlk227681157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6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017C69C4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7" w:name="_Hlk227680276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7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1CF2222D" w14:textId="77777777" w:rsidR="00155761" w:rsidRPr="00155761" w:rsidRDefault="00155761" w:rsidP="00155761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1015E501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8" w:name="_Hlk227751145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8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32FF0F60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</w:p>
    <w:p w14:paraId="7DFD93F3" w14:textId="77777777" w:rsidR="00155761" w:rsidRPr="00155761" w:rsidRDefault="00155761" w:rsidP="0015576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0421D112" w14:textId="77777777" w:rsidR="00155761" w:rsidRPr="00155761" w:rsidRDefault="00155761" w:rsidP="00155761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205E5E1B" w14:textId="77777777" w:rsidR="00155761" w:rsidRPr="00155761" w:rsidRDefault="00155761" w:rsidP="001557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5F4CFEF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в подпункте 4 пункта 3.5 статьи 9</w:t>
      </w:r>
      <w:r w:rsidRPr="00155761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площадках для отдыха взрослых, детских игровых и спортивных площадках, автомобильных стоянках и парковках</w:t>
      </w:r>
      <w:r w:rsidRPr="00155761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27DEE6D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2D4A58B0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18393394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657C6DD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718F7A7E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285B315B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4D813405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70B573FD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7C2F986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48F5E1F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1BEA65A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0A4B4005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03E3ACB4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инвалидов и других маломобильных групп населения 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по территориям общего пользования;</w:t>
      </w:r>
    </w:p>
    <w:p w14:paraId="5065214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52BB4B6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– беспрепятственный подъезд транспорта экстренных оперативных служб к зданиям, строениям, сооружениям;</w:t>
      </w:r>
    </w:p>
    <w:p w14:paraId="7647C238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39F2D375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14:paraId="33A705BF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29944CDA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3955003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0CF6209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594CF5D4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9" w:name="_Hlk227753700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787FAFF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558E6A6D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9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5395AD64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3029AE58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10" w:name="_Hlk227759600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10"/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4A1237B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155761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155761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37F047D7" w14:textId="77777777" w:rsidR="00155761" w:rsidRPr="00155761" w:rsidRDefault="00155761" w:rsidP="00155761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1800CD3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11. дополнить статьей 15.1 следующего содержания:</w:t>
      </w:r>
    </w:p>
    <w:p w14:paraId="71CD5CBE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1" w:name="_Hlk227760066"/>
      <w:r w:rsidRPr="00155761">
        <w:rPr>
          <w:rFonts w:ascii="Times New Roman" w:eastAsia="Times New Roman" w:hAnsi="Times New Roman" w:cs="Times New Roman"/>
          <w:sz w:val="28"/>
          <w:szCs w:val="28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6E6BD3D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границах:</w:t>
      </w:r>
    </w:p>
    <w:p w14:paraId="39AAD1D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694042B9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1.1.1 В случае расположения объекта вдоль автомобильной дороги (без учета </w:t>
      </w:r>
      <w:proofErr w:type="spellStart"/>
      <w:r w:rsidRPr="00155761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 проездов):</w:t>
      </w:r>
    </w:p>
    <w:p w14:paraId="614CA073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53B45589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484248FA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14:paraId="31F6815A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1.2. Для нежилых помещений в многоквартирных домах</w:t>
      </w:r>
    </w:p>
    <w:p w14:paraId="58CD2E10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1.2.1. В случае расположения объекта вдоль автомобильной дороги (без учета </w:t>
      </w:r>
      <w:proofErr w:type="spellStart"/>
      <w:r w:rsidRPr="00155761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 проездов):</w:t>
      </w:r>
    </w:p>
    <w:p w14:paraId="526D09E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3C20F66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579A6679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595A169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702232AA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6AFE9559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43B45F4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1.4. Для объектов промышленности:</w:t>
      </w:r>
    </w:p>
    <w:p w14:paraId="79B73E6A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05E267BD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59B2819E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302380F0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5D16384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Ответственные лица – правообладатели объектов.</w:t>
      </w:r>
    </w:p>
    <w:p w14:paraId="387AB5E5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1.6. Для индивидуальных жилых домов:</w:t>
      </w:r>
    </w:p>
    <w:p w14:paraId="56A0D673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734FE5D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объектов, земельных участков.</w:t>
      </w:r>
    </w:p>
    <w:p w14:paraId="5B30A6A5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7475DD6F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нестационарных объектов (сооружений).</w:t>
      </w:r>
    </w:p>
    <w:p w14:paraId="68BCCED4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2E577D3F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6D6CB8BE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1.9. Для автомобильных заправочных станций:</w:t>
      </w:r>
    </w:p>
    <w:p w14:paraId="7EF84F93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1711B2AA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1CFFEBC4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автомобильных заправочных станций.</w:t>
      </w:r>
    </w:p>
    <w:p w14:paraId="21048709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45BD2D0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05752755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гаражные кооперативы.</w:t>
      </w:r>
    </w:p>
    <w:p w14:paraId="7A72ADC9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1.11. Территории ведения садоводства, огородничества </w:t>
      </w:r>
    </w:p>
    <w:p w14:paraId="1C81E3EB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3E11776D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lastRenderedPageBreak/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3F1F6E4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33D5B5C4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1.12.  Места погребения:</w:t>
      </w:r>
    </w:p>
    <w:p w14:paraId="28AAE73D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- на расстоянии 10 метров по периметру от границ земельного участка;</w:t>
      </w:r>
    </w:p>
    <w:p w14:paraId="3F75CA21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24D82BF5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141B12E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6DB1B50F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линейных объектов (сооружений).</w:t>
      </w:r>
    </w:p>
    <w:p w14:paraId="557BEBA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0E0CFCA1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2344697B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128F67FB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2294C8E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40ECDD2D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59EDE03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15BF61CB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6A176AFB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1F700EE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28F8871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616348A8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7. Работы по содержанию прилегающей территории включают: </w:t>
      </w:r>
    </w:p>
    <w:p w14:paraId="38E743ED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7.1. в течении года:</w:t>
      </w:r>
    </w:p>
    <w:p w14:paraId="1B25AE58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0F9E383E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43E066EF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12D9B273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11"/>
    <w:p w14:paraId="449F8E2A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12. статью 16 дополнить пунктами 3-5 следующего содержания:</w:t>
      </w:r>
    </w:p>
    <w:p w14:paraId="381DB76D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14:paraId="6712A61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517AA3D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68ED112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lastRenderedPageBreak/>
        <w:t>13. пункт 6 статьи 17 признать утратившим силу;</w:t>
      </w:r>
    </w:p>
    <w:p w14:paraId="69B7E40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14. статью 21 изложить в новой редакции:</w:t>
      </w:r>
    </w:p>
    <w:p w14:paraId="4EB3B8B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5761">
        <w:rPr>
          <w:rFonts w:ascii="Times New Roman" w:eastAsia="Times New Roman" w:hAnsi="Times New Roman" w:cs="Times New Roman"/>
          <w:bCs/>
          <w:sz w:val="28"/>
          <w:szCs w:val="28"/>
        </w:rPr>
        <w:t>21. Статья 21. Озеленение</w:t>
      </w:r>
    </w:p>
    <w:p w14:paraId="5FC2D61E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1. Зеленые насаждения являются обязательным элементом благоустройства территории.</w:t>
      </w:r>
    </w:p>
    <w:p w14:paraId="509D2439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37838B0E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4C7A649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0E71B9CB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3.  Владельцы зеленых насаждений обязаны:</w:t>
      </w:r>
    </w:p>
    <w:p w14:paraId="3BF1586B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1) обеспечить сохранность и квалифицированный уход за зелеными насаждениями;</w:t>
      </w:r>
    </w:p>
    <w:p w14:paraId="34D9D923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2) в летнее время года в сухую погоду обеспечивать полив газонов, цветников, деревьев и кустарников;</w:t>
      </w:r>
    </w:p>
    <w:p w14:paraId="246BEC8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5B5CF411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4. На озелененных территориях общего пользования не допускается </w:t>
      </w:r>
    </w:p>
    <w:p w14:paraId="180C1CE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1) осуществлять самовольную посадку и вырубку деревьев и кустарников, уничтожение газонов и цветников;</w:t>
      </w:r>
    </w:p>
    <w:p w14:paraId="23BD6C89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34F99A7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14:paraId="66A780C6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430418F3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5) складировать на строительные и прочие материалы;</w:t>
      </w:r>
    </w:p>
    <w:p w14:paraId="0F3E072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6) сжигать листья, траву, ветки, а также осуществлять их смет в лотки и иные водопропускные устройства;</w:t>
      </w:r>
    </w:p>
    <w:p w14:paraId="59A4698F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7) сбрасывать смет и мусор на газоны;</w:t>
      </w:r>
    </w:p>
    <w:p w14:paraId="1372745C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8) разжигать костры;</w:t>
      </w:r>
    </w:p>
    <w:p w14:paraId="28E6A5FF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lastRenderedPageBreak/>
        <w:t>9) надрезать деревья для добычи сока, смолы, наносить им иные механические повреждения;</w:t>
      </w:r>
    </w:p>
    <w:p w14:paraId="337AE06F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0C00D007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16395DE2" w14:textId="77777777" w:rsidR="00155761" w:rsidRPr="00155761" w:rsidRDefault="00155761" w:rsidP="00155761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proofErr w:type="spellStart"/>
      <w:r w:rsidR="006749AE"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proofErr w:type="spellEnd"/>
      <w:r w:rsidR="006749AE" w:rsidRPr="0015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сельского поселения.».</w:t>
      </w:r>
    </w:p>
    <w:p w14:paraId="31D36990" w14:textId="77777777" w:rsidR="00155761" w:rsidRPr="00155761" w:rsidRDefault="00155761" w:rsidP="00155761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859793" w14:textId="77777777" w:rsidR="00155761" w:rsidRPr="00155761" w:rsidRDefault="00155761" w:rsidP="00155761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14A936" w14:textId="77777777" w:rsidR="00155761" w:rsidRPr="00155761" w:rsidRDefault="00155761" w:rsidP="00155761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C490C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17B0F54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907C54E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A293F97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B796BA1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C22EF49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342774C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7E765CB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338E5A7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8CF0764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95B6B5C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3326EB4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0CDD7C5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3DB5505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05959FC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EDE0916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70F8A74" w14:textId="2B2F65AC" w:rsid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45C4449" w14:textId="72B48553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26BB512" w14:textId="490E2704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EFB9620" w14:textId="54BB2303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A3B1EAE" w14:textId="3914C4F7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CD503B5" w14:textId="42FC17A3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C239CCF" w14:textId="5D438DCF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3A42B86" w14:textId="4C2667AE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8645A4B" w14:textId="3CE8F884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092B0CD" w14:textId="269581F0" w:rsidR="0091685A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0A6A961" w14:textId="77777777" w:rsidR="0091685A" w:rsidRPr="00155761" w:rsidRDefault="0091685A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A3F4879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8CC3CF8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E4BEF66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22C1F2E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1B4FCC1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751582D" w14:textId="77777777" w:rsidR="00155761" w:rsidRPr="00155761" w:rsidRDefault="00155761" w:rsidP="00155761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6B06494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bookmarkStart w:id="12" w:name="_Hlk231802869"/>
      <w:r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2</w:t>
      </w:r>
    </w:p>
    <w:p w14:paraId="480F5E60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10A47633" w14:textId="77777777" w:rsidR="00155761" w:rsidRPr="00155761" w:rsidRDefault="006749AE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proofErr w:type="spellStart"/>
      <w:r w:rsidRPr="006749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Краснокадкинского</w:t>
      </w:r>
      <w:proofErr w:type="spellEnd"/>
      <w:r w:rsidRPr="006749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155761"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10573688" w14:textId="77777777" w:rsidR="00155761" w:rsidRPr="00155761" w:rsidRDefault="00155761" w:rsidP="00155761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60D895E4" w14:textId="359C9ACF" w:rsidR="00155761" w:rsidRDefault="00155761" w:rsidP="00E74E20">
      <w:pPr>
        <w:spacing w:after="0" w:line="240" w:lineRule="auto"/>
        <w:ind w:left="5955" w:firstLine="708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15576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E74E2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2</w:t>
      </w:r>
    </w:p>
    <w:bookmarkEnd w:id="12"/>
    <w:p w14:paraId="53EBB816" w14:textId="15020960" w:rsidR="00E74E20" w:rsidRDefault="00E74E20" w:rsidP="00E74E20">
      <w:pPr>
        <w:spacing w:after="0" w:line="240" w:lineRule="auto"/>
        <w:ind w:left="5955" w:firstLine="708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A2E5223" w14:textId="77777777" w:rsidR="00E74E20" w:rsidRPr="00155761" w:rsidRDefault="00E74E20" w:rsidP="00E74E20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FB4309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57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155761">
        <w:rPr>
          <w:rFonts w:ascii="Times New Roman" w:eastAsia="Times New Roman" w:hAnsi="Times New Roman" w:cs="Times New Roman"/>
          <w:sz w:val="28"/>
          <w:szCs w:val="28"/>
        </w:rPr>
        <w:t>по проведению публичных слушаний</w:t>
      </w:r>
    </w:p>
    <w:p w14:paraId="1547B01A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3B846C" w14:textId="77777777" w:rsidR="00155761" w:rsidRPr="00155761" w:rsidRDefault="00155761" w:rsidP="0015576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155761" w:rsidRPr="00155761" w14:paraId="61606502" w14:textId="77777777" w:rsidTr="00115684">
        <w:trPr>
          <w:trHeight w:val="356"/>
        </w:trPr>
        <w:tc>
          <w:tcPr>
            <w:tcW w:w="2807" w:type="dxa"/>
          </w:tcPr>
          <w:p w14:paraId="58541F2A" w14:textId="77777777" w:rsidR="00155761" w:rsidRPr="00155761" w:rsidRDefault="006749AE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310" w:type="dxa"/>
          </w:tcPr>
          <w:p w14:paraId="2E3C78E2" w14:textId="77777777" w:rsidR="00155761" w:rsidRPr="00155761" w:rsidRDefault="00155761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60F63BC8" w14:textId="77777777" w:rsidR="00155761" w:rsidRPr="00155761" w:rsidRDefault="00155761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6749AE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Краснокадкинского</w:t>
            </w:r>
            <w:proofErr w:type="spellEnd"/>
            <w:r w:rsidR="006749AE"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155761" w:rsidRPr="00155761" w14:paraId="7772A548" w14:textId="77777777" w:rsidTr="00115684">
        <w:trPr>
          <w:trHeight w:val="693"/>
        </w:trPr>
        <w:tc>
          <w:tcPr>
            <w:tcW w:w="2807" w:type="dxa"/>
          </w:tcPr>
          <w:p w14:paraId="4A0FF982" w14:textId="33250A62" w:rsidR="00155761" w:rsidRPr="00155761" w:rsidRDefault="00B37D1E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Ашрапов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10" w:type="dxa"/>
          </w:tcPr>
          <w:p w14:paraId="61E3CCC3" w14:textId="77777777" w:rsidR="00155761" w:rsidRPr="00155761" w:rsidRDefault="00155761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7B333B30" w14:textId="77777777" w:rsidR="00155761" w:rsidRPr="00155761" w:rsidRDefault="00155761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="006749AE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Краснокадкинского</w:t>
            </w:r>
            <w:proofErr w:type="spellEnd"/>
            <w:r w:rsidR="006749AE"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Татарстан;</w:t>
            </w:r>
          </w:p>
        </w:tc>
      </w:tr>
      <w:tr w:rsidR="00155761" w:rsidRPr="00155761" w14:paraId="16925391" w14:textId="77777777" w:rsidTr="00115684">
        <w:trPr>
          <w:trHeight w:val="417"/>
        </w:trPr>
        <w:tc>
          <w:tcPr>
            <w:tcW w:w="2807" w:type="dxa"/>
          </w:tcPr>
          <w:p w14:paraId="043BBD50" w14:textId="1583D98C" w:rsidR="00155761" w:rsidRPr="00155761" w:rsidRDefault="00B37D1E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Бурганов Д.Г.</w:t>
            </w:r>
          </w:p>
        </w:tc>
        <w:tc>
          <w:tcPr>
            <w:tcW w:w="310" w:type="dxa"/>
          </w:tcPr>
          <w:p w14:paraId="02DA46CF" w14:textId="77777777" w:rsidR="00155761" w:rsidRPr="00155761" w:rsidRDefault="00155761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0ADB3524" w14:textId="77777777" w:rsidR="00155761" w:rsidRPr="00155761" w:rsidRDefault="00155761" w:rsidP="00155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="006749AE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Краснокадкинского</w:t>
            </w:r>
            <w:proofErr w:type="spellEnd"/>
            <w:r w:rsidR="006749AE"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576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Татарстан.</w:t>
            </w:r>
          </w:p>
        </w:tc>
      </w:tr>
    </w:tbl>
    <w:p w14:paraId="069C8F9A" w14:textId="77777777" w:rsidR="00155761" w:rsidRPr="00155761" w:rsidRDefault="00155761" w:rsidP="001557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3F3DB870" w14:textId="77777777" w:rsidR="00155761" w:rsidRPr="00155761" w:rsidRDefault="00155761" w:rsidP="001557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3DD96655" w14:textId="77777777" w:rsidR="00155761" w:rsidRPr="00155761" w:rsidRDefault="00155761" w:rsidP="00155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7B188" w14:textId="77777777" w:rsidR="00155761" w:rsidRPr="00155761" w:rsidRDefault="00155761" w:rsidP="00155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6BA28266" w14:textId="77777777" w:rsidR="00155761" w:rsidRPr="00155761" w:rsidRDefault="00155761" w:rsidP="001557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47174A5" w14:textId="77777777" w:rsidR="00C462ED" w:rsidRPr="00155761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4C5DF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977AD04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F354459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98BF8A0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9CDFA5A" w14:textId="77777777"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E0A1B93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bookmarkEnd w:id="0"/>
    <w:p w14:paraId="54D097D0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D2182"/>
    <w:rsid w:val="001068BA"/>
    <w:rsid w:val="00155761"/>
    <w:rsid w:val="002F34A0"/>
    <w:rsid w:val="00325EFF"/>
    <w:rsid w:val="00331433"/>
    <w:rsid w:val="003A0DCE"/>
    <w:rsid w:val="003B4616"/>
    <w:rsid w:val="004272A4"/>
    <w:rsid w:val="00601AFB"/>
    <w:rsid w:val="006749AE"/>
    <w:rsid w:val="006C32F5"/>
    <w:rsid w:val="007054F4"/>
    <w:rsid w:val="00715483"/>
    <w:rsid w:val="0072783B"/>
    <w:rsid w:val="007965C7"/>
    <w:rsid w:val="007F47EC"/>
    <w:rsid w:val="008772EB"/>
    <w:rsid w:val="0089302C"/>
    <w:rsid w:val="008C2490"/>
    <w:rsid w:val="008F5962"/>
    <w:rsid w:val="0091685A"/>
    <w:rsid w:val="00935D63"/>
    <w:rsid w:val="009520A6"/>
    <w:rsid w:val="009805B3"/>
    <w:rsid w:val="009D5C7C"/>
    <w:rsid w:val="00A10E26"/>
    <w:rsid w:val="00A42712"/>
    <w:rsid w:val="00B04797"/>
    <w:rsid w:val="00B37D1E"/>
    <w:rsid w:val="00BE27E8"/>
    <w:rsid w:val="00C27BD5"/>
    <w:rsid w:val="00C462ED"/>
    <w:rsid w:val="00C7321C"/>
    <w:rsid w:val="00CC7AC4"/>
    <w:rsid w:val="00DE7B26"/>
    <w:rsid w:val="00E74E20"/>
    <w:rsid w:val="00EB7DF5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DB32"/>
  <w15:docId w15:val="{DF889AF2-95F2-47B9-B83C-BF8D8F9C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C901B-BB2E-4633-881C-FA9D607C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4579</Words>
  <Characters>26103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5</cp:revision>
  <cp:lastPrinted>2016-09-06T07:37:00Z</cp:lastPrinted>
  <dcterms:created xsi:type="dcterms:W3CDTF">2026-06-08T06:24:00Z</dcterms:created>
  <dcterms:modified xsi:type="dcterms:W3CDTF">2026-06-08T07:59:00Z</dcterms:modified>
</cp:coreProperties>
</file>